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9B19" w14:textId="77777777" w:rsidR="00594500" w:rsidRPr="000E5A61" w:rsidRDefault="003D3D71" w:rsidP="000E5A61">
      <w:pPr>
        <w:ind w:left="57" w:right="-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235C5" wp14:editId="25F10FCB">
                <wp:simplePos x="0" y="0"/>
                <wp:positionH relativeFrom="column">
                  <wp:posOffset>-565150</wp:posOffset>
                </wp:positionH>
                <wp:positionV relativeFrom="paragraph">
                  <wp:posOffset>7620</wp:posOffset>
                </wp:positionV>
                <wp:extent cx="76657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22ABE" id="Прямая соединительная линия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5pt,.6pt" to="559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" strokecolor="black [3200]">
                <v:stroke dashstyle="dash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D02FAC" w:rsidRPr="009C6C0B" w14:paraId="6499F2FA" w14:textId="77777777" w:rsidTr="004840D9">
        <w:trPr>
          <w:trHeight w:val="1123"/>
        </w:trPr>
        <w:tc>
          <w:tcPr>
            <w:tcW w:w="3544" w:type="dxa"/>
          </w:tcPr>
          <w:p w14:paraId="68EF65F0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1" locked="0" layoutInCell="1" allowOverlap="1" wp14:anchorId="5B57F55A" wp14:editId="586C688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3268CE4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ООО «Новый Ай </w:t>
            </w:r>
            <w:proofErr w:type="spellStart"/>
            <w:r w:rsidRPr="009C6C0B">
              <w:rPr>
                <w:rFonts w:ascii="Arial" w:hAnsi="Arial" w:cs="Arial"/>
                <w:sz w:val="18"/>
                <w:szCs w:val="18"/>
              </w:rPr>
              <w:t>Ти</w:t>
            </w:r>
            <w:proofErr w:type="spellEnd"/>
            <w:r w:rsidRPr="009C6C0B">
              <w:rPr>
                <w:rFonts w:ascii="Arial" w:hAnsi="Arial" w:cs="Arial"/>
                <w:sz w:val="18"/>
                <w:szCs w:val="18"/>
              </w:rPr>
              <w:t xml:space="preserve"> Проект»</w:t>
            </w:r>
          </w:p>
          <w:p w14:paraId="38F7E577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192AC985" w14:textId="77777777" w:rsidR="00D02FAC" w:rsidRPr="009C6C0B" w:rsidRDefault="00D02FAC" w:rsidP="00D02FAC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1981AB24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1E8F43EB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792D5EEA" w14:textId="77777777" w:rsidR="00D02FAC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5C9F4153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010B5B42" w14:textId="77777777" w:rsidR="00D02FAC" w:rsidRPr="009C6C0B" w:rsidRDefault="00D02FAC" w:rsidP="00D02FAC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D02FAC" w:rsidRPr="009C6C0B" w14:paraId="0130BC9C" w14:textId="77777777" w:rsidTr="004840D9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BB89ED0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64B14F01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02FAC" w:rsidRPr="009C6C0B" w14:paraId="2109ED79" w14:textId="77777777" w:rsidTr="004840D9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5C0635F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00B0FDEC" w14:textId="77777777" w:rsidR="00D02FAC" w:rsidRPr="00D02FAC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D02FAC" w:rsidRPr="009C6C0B" w14:paraId="5A674855" w14:textId="77777777" w:rsidTr="006212F1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14E81147" w14:textId="77777777" w:rsidR="00D02FAC" w:rsidRPr="006212F1" w:rsidRDefault="00D02FAC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EB995D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6212F1" w:rsidRPr="009C6C0B" w14:paraId="4C010953" w14:textId="77777777" w:rsidTr="006212F1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B9947FF" w14:textId="7BE70ADE" w:rsidR="006212F1" w:rsidRPr="006212F1" w:rsidRDefault="00F27C08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 w:rsidR="006212F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BC8BF" w14:textId="77777777" w:rsidR="006212F1" w:rsidRPr="009C6C0B" w:rsidRDefault="006212F1" w:rsidP="00D02FAC">
            <w:pPr>
              <w:ind w:right="-1"/>
              <w:rPr>
                <w:rFonts w:ascii="Arial" w:hAnsi="Arial" w:cs="Arial"/>
              </w:rPr>
            </w:pPr>
          </w:p>
        </w:tc>
      </w:tr>
      <w:tr w:rsidR="00D02FAC" w:rsidRPr="009C6C0B" w14:paraId="44D15056" w14:textId="77777777" w:rsidTr="002B7F5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74EC845" w14:textId="05A6D8F0" w:rsidR="00D02FAC" w:rsidRPr="00F27C08" w:rsidRDefault="00F27C08" w:rsidP="00D02FAC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65EA11" w14:textId="536ACD32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</w:p>
        </w:tc>
      </w:tr>
      <w:tr w:rsidR="00914EF9" w:rsidRPr="009C6C0B" w14:paraId="03A03432" w14:textId="77777777" w:rsidTr="002B7F5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99DB15A" w14:textId="2706AEBC" w:rsidR="00914EF9" w:rsidRDefault="00914EF9" w:rsidP="002B7F57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ремонта: 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nil"/>
            </w:tcBorders>
          </w:tcPr>
          <w:p w14:paraId="21A9A15D" w14:textId="0A46E4CB" w:rsidR="00914EF9" w:rsidRPr="009C6C0B" w:rsidRDefault="002B7F57" w:rsidP="002B7F57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544FE1" wp14:editId="716E45C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15241</wp:posOffset>
                      </wp:positionV>
                      <wp:extent cx="142875" cy="1333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9225F" id="Прямоугольник 1" o:spid="_x0000_s1026" style="position:absolute;margin-left:-.55pt;margin-top:1.2pt;width:11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0F37DD" wp14:editId="0A7D297F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24765</wp:posOffset>
                      </wp:positionV>
                      <wp:extent cx="123825" cy="1333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5A307" id="Прямоугольник 3" o:spid="_x0000_s1026" style="position:absolute;margin-left:176.45pt;margin-top:1.95pt;width:9.7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BtAvpw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914EF9">
              <w:rPr>
                <w:rFonts w:ascii="Arial" w:hAnsi="Arial" w:cs="Arial"/>
              </w:rPr>
              <w:t>Платный</w:t>
            </w:r>
            <w:r>
              <w:rPr>
                <w:rFonts w:ascii="Arial" w:hAnsi="Arial" w:cs="Arial"/>
              </w:rPr>
              <w:t xml:space="preserve">   ремонт                    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914EF9">
              <w:rPr>
                <w:rFonts w:ascii="Arial" w:hAnsi="Arial" w:cs="Arial"/>
              </w:rPr>
              <w:t>Гарантийный</w:t>
            </w:r>
            <w:r>
              <w:rPr>
                <w:rFonts w:ascii="Arial" w:hAnsi="Arial" w:cs="Arial"/>
              </w:rPr>
              <w:t xml:space="preserve">     ремонт       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D02FAC" w:rsidRPr="009C6C0B" w14:paraId="20A0639B" w14:textId="77777777" w:rsidTr="002B7F5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D03DBFE" w14:textId="77777777" w:rsidR="00D02FAC" w:rsidRPr="006212F1" w:rsidRDefault="00D02FAC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top w:val="nil"/>
              <w:left w:val="nil"/>
            </w:tcBorders>
          </w:tcPr>
          <w:p w14:paraId="081B7692" w14:textId="7AA01C95" w:rsidR="00D02FAC" w:rsidRPr="009C6C0B" w:rsidRDefault="00D02FAC" w:rsidP="002B7F57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D02FAC" w:rsidRPr="009C6C0B" w14:paraId="55403FD4" w14:textId="77777777" w:rsidTr="004840D9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4419FD5C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34199A46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02FAC" w:rsidRPr="009C6C0B" w14:paraId="39FC1866" w14:textId="77777777" w:rsidTr="004840D9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DD7E09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7838E6D3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7333FF28" w14:textId="77777777" w:rsidR="00D02FAC" w:rsidRPr="006212F1" w:rsidRDefault="00D02FAC" w:rsidP="00D02FAC">
      <w:pPr>
        <w:contextualSpacing/>
        <w:jc w:val="both"/>
        <w:rPr>
          <w:rFonts w:ascii="Arial" w:hAnsi="Arial" w:cs="Arial"/>
          <w:lang w:val="en-US"/>
        </w:rPr>
      </w:pPr>
    </w:p>
    <w:p w14:paraId="37E8CC8C" w14:textId="0D308A64" w:rsidR="00D02FAC" w:rsidRPr="009C6C0B" w:rsidRDefault="003B30D9" w:rsidP="000E5A6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CB4F7" wp14:editId="1A39CA2A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758952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E4C6B" id="Прямая соединительная линия 12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6pt" to="597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" strokecolor="black [3200]">
                <v:stroke dashstyle="dash"/>
                <w10:wrap anchorx="margin"/>
              </v:line>
            </w:pict>
          </mc:Fallback>
        </mc:AlternateContent>
      </w:r>
      <w:r w:rsidR="00D02FAC"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="00D02FAC"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3B30D9" w:rsidRPr="009C6C0B" w14:paraId="7C818F19" w14:textId="77777777" w:rsidTr="00BF4B2B">
        <w:trPr>
          <w:trHeight w:val="1123"/>
        </w:trPr>
        <w:tc>
          <w:tcPr>
            <w:tcW w:w="3544" w:type="dxa"/>
          </w:tcPr>
          <w:p w14:paraId="1001D4DD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2032" behindDoc="1" locked="0" layoutInCell="1" allowOverlap="1" wp14:anchorId="7076D245" wp14:editId="196D9B5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314FEC77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ООО «Новый Ай </w:t>
            </w:r>
            <w:proofErr w:type="spellStart"/>
            <w:r w:rsidRPr="009C6C0B">
              <w:rPr>
                <w:rFonts w:ascii="Arial" w:hAnsi="Arial" w:cs="Arial"/>
                <w:sz w:val="18"/>
                <w:szCs w:val="18"/>
              </w:rPr>
              <w:t>Ти</w:t>
            </w:r>
            <w:proofErr w:type="spellEnd"/>
            <w:r w:rsidRPr="009C6C0B">
              <w:rPr>
                <w:rFonts w:ascii="Arial" w:hAnsi="Arial" w:cs="Arial"/>
                <w:sz w:val="18"/>
                <w:szCs w:val="18"/>
              </w:rPr>
              <w:t xml:space="preserve"> Проект»</w:t>
            </w:r>
          </w:p>
          <w:p w14:paraId="622F6453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4F28AEDA" w14:textId="77777777" w:rsidR="003B30D9" w:rsidRPr="009C6C0B" w:rsidRDefault="003B30D9" w:rsidP="003B30D9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66C8ADD8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3BC230B4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23D33F30" w14:textId="77777777" w:rsidR="003B30D9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7A2BC716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115BB8E2" w14:textId="77777777" w:rsidR="003B30D9" w:rsidRPr="009C6C0B" w:rsidRDefault="003B30D9" w:rsidP="003B30D9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3B30D9" w:rsidRPr="009C6C0B" w14:paraId="3EEDBAC3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6D060E4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0321B371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3B30D9" w:rsidRPr="009C6C0B" w14:paraId="458A8A2C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12293F9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66938CB9" w14:textId="77777777" w:rsidR="003B30D9" w:rsidRPr="00D02FAC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3B30D9" w:rsidRPr="009C6C0B" w14:paraId="19703050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EE38236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755B8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3B30D9" w:rsidRPr="009C6C0B" w14:paraId="4071A89C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7FFA36F0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1A9923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</w:p>
        </w:tc>
      </w:tr>
      <w:tr w:rsidR="003B30D9" w:rsidRPr="009C6C0B" w14:paraId="4259E1FE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35E3ACB" w14:textId="77777777" w:rsidR="003B30D9" w:rsidRPr="00F27C08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25A95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</w:p>
        </w:tc>
      </w:tr>
      <w:tr w:rsidR="003B30D9" w:rsidRPr="009C6C0B" w14:paraId="6B5CD0EB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D3F9B47" w14:textId="77777777" w:rsidR="003B30D9" w:rsidRDefault="003B30D9" w:rsidP="003B30D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ремонта: 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nil"/>
            </w:tcBorders>
          </w:tcPr>
          <w:p w14:paraId="5C34A9A4" w14:textId="77777777" w:rsidR="003B30D9" w:rsidRPr="009C6C0B" w:rsidRDefault="003B30D9" w:rsidP="003B30D9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ED3418" wp14:editId="52F44E3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15241</wp:posOffset>
                      </wp:positionV>
                      <wp:extent cx="142875" cy="1333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2AE1" id="Прямоугольник 13" o:spid="_x0000_s1026" style="position:absolute;margin-left:-.55pt;margin-top:1.2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6A6BFB" wp14:editId="6ABD2C49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24765</wp:posOffset>
                      </wp:positionV>
                      <wp:extent cx="123825" cy="1333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8429B" id="Прямоугольник 14" o:spid="_x0000_s1026" style="position:absolute;margin-left:176.45pt;margin-top:1.95pt;width:9.7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BtAvpw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>
              <w:rPr>
                <w:rFonts w:ascii="Arial" w:hAnsi="Arial" w:cs="Arial"/>
              </w:rPr>
              <w:t xml:space="preserve">Платный   ремонт                    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>
              <w:rPr>
                <w:rFonts w:ascii="Arial" w:hAnsi="Arial" w:cs="Arial"/>
              </w:rPr>
              <w:t xml:space="preserve">Гарантийный     ремонт       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3B30D9" w:rsidRPr="009C6C0B" w14:paraId="23A16B61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2C7A721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top w:val="nil"/>
              <w:left w:val="nil"/>
            </w:tcBorders>
          </w:tcPr>
          <w:p w14:paraId="20637C39" w14:textId="77777777" w:rsidR="003B30D9" w:rsidRPr="009C6C0B" w:rsidRDefault="003B30D9" w:rsidP="003B30D9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3B30D9" w:rsidRPr="009C6C0B" w14:paraId="18143059" w14:textId="77777777" w:rsidTr="00BF4B2B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02A12575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7B26BC56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3B30D9" w:rsidRPr="009C6C0B" w14:paraId="6C9DF7B1" w14:textId="77777777" w:rsidTr="00BF4B2B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8F8F89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7382665D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03342F86" w14:textId="77777777" w:rsidR="003B30D9" w:rsidRPr="006212F1" w:rsidRDefault="003B30D9" w:rsidP="003B30D9">
      <w:pPr>
        <w:contextualSpacing/>
        <w:jc w:val="both"/>
        <w:rPr>
          <w:rFonts w:ascii="Arial" w:hAnsi="Arial" w:cs="Arial"/>
          <w:lang w:val="en-US"/>
        </w:rPr>
      </w:pPr>
    </w:p>
    <w:p w14:paraId="472D9E94" w14:textId="6FF9B7B7" w:rsidR="000E5A61" w:rsidRPr="009C6C0B" w:rsidRDefault="003B30D9" w:rsidP="000E5A6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EDF86" wp14:editId="5A09DB18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758952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458DC" id="Прямая соединительная линия 5" o:spid="_x0000_s1026" style="position:absolute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6pt" to="597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" strokecolor="black [3200]">
                <v:stroke dashstyle="dash"/>
                <w10:wrap anchorx="margin"/>
              </v:line>
            </w:pict>
          </mc:Fallback>
        </mc:AlternateContent>
      </w:r>
      <w:r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3B30D9" w:rsidRPr="009C6C0B" w14:paraId="0480C2F1" w14:textId="77777777" w:rsidTr="00BF4B2B">
        <w:trPr>
          <w:trHeight w:val="1123"/>
        </w:trPr>
        <w:tc>
          <w:tcPr>
            <w:tcW w:w="3544" w:type="dxa"/>
          </w:tcPr>
          <w:p w14:paraId="149A4076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6128" behindDoc="1" locked="0" layoutInCell="1" allowOverlap="1" wp14:anchorId="6E748FD7" wp14:editId="08BF128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7CA7ABC8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ООО «Новый Ай </w:t>
            </w:r>
            <w:proofErr w:type="spellStart"/>
            <w:r w:rsidRPr="009C6C0B">
              <w:rPr>
                <w:rFonts w:ascii="Arial" w:hAnsi="Arial" w:cs="Arial"/>
                <w:sz w:val="18"/>
                <w:szCs w:val="18"/>
              </w:rPr>
              <w:t>Ти</w:t>
            </w:r>
            <w:proofErr w:type="spellEnd"/>
            <w:r w:rsidRPr="009C6C0B">
              <w:rPr>
                <w:rFonts w:ascii="Arial" w:hAnsi="Arial" w:cs="Arial"/>
                <w:sz w:val="18"/>
                <w:szCs w:val="18"/>
              </w:rPr>
              <w:t xml:space="preserve"> Проект»</w:t>
            </w:r>
          </w:p>
          <w:p w14:paraId="47760B58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169E1A32" w14:textId="77777777" w:rsidR="003B30D9" w:rsidRPr="009C6C0B" w:rsidRDefault="003B30D9" w:rsidP="003B30D9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4A5FA0DE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51AB4109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31EACEB0" w14:textId="77777777" w:rsidR="003B30D9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1807F64E" w14:textId="77777777" w:rsidR="003B30D9" w:rsidRPr="009C6C0B" w:rsidRDefault="003B30D9" w:rsidP="003B3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5AC3384B" w14:textId="77777777" w:rsidR="003B30D9" w:rsidRPr="009C6C0B" w:rsidRDefault="003B30D9" w:rsidP="003B30D9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3B30D9" w:rsidRPr="009C6C0B" w14:paraId="20D9D80C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E537D8D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340437B5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3B30D9" w:rsidRPr="009C6C0B" w14:paraId="123A6551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0420E29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612637E0" w14:textId="77777777" w:rsidR="003B30D9" w:rsidRPr="00D02FAC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3B30D9" w:rsidRPr="009C6C0B" w14:paraId="7CED703D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54D9F34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E1725E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3B30D9" w:rsidRPr="009C6C0B" w14:paraId="103091A3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BF7CA2C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13D71F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</w:p>
        </w:tc>
      </w:tr>
      <w:tr w:rsidR="003B30D9" w:rsidRPr="009C6C0B" w14:paraId="66432731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24FD7BB" w14:textId="77777777" w:rsidR="003B30D9" w:rsidRPr="00F27C08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13FFA5" w14:textId="77777777" w:rsidR="003B30D9" w:rsidRPr="009C6C0B" w:rsidRDefault="003B30D9" w:rsidP="003B30D9">
            <w:pPr>
              <w:ind w:right="-1"/>
              <w:rPr>
                <w:rFonts w:ascii="Arial" w:hAnsi="Arial" w:cs="Arial"/>
              </w:rPr>
            </w:pPr>
          </w:p>
        </w:tc>
      </w:tr>
      <w:tr w:rsidR="003B30D9" w:rsidRPr="009C6C0B" w14:paraId="31206355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943833B" w14:textId="77777777" w:rsidR="003B30D9" w:rsidRDefault="003B30D9" w:rsidP="003B30D9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Вид ремонта: 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nil"/>
            </w:tcBorders>
          </w:tcPr>
          <w:p w14:paraId="6E0E2EA5" w14:textId="77777777" w:rsidR="003B30D9" w:rsidRPr="009C6C0B" w:rsidRDefault="003B30D9" w:rsidP="003B30D9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35D22E" wp14:editId="1CCCF71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15241</wp:posOffset>
                      </wp:positionV>
                      <wp:extent cx="142875" cy="1333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5CA73" id="Прямоугольник 16" o:spid="_x0000_s1026" style="position:absolute;margin-left:-.55pt;margin-top:1.2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301906" wp14:editId="163CFC0F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24765</wp:posOffset>
                      </wp:positionV>
                      <wp:extent cx="123825" cy="13335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1F542" id="Прямоугольник 17" o:spid="_x0000_s1026" style="position:absolute;margin-left:176.45pt;margin-top:1.95pt;width:9.7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BtAvpw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>
              <w:rPr>
                <w:rFonts w:ascii="Arial" w:hAnsi="Arial" w:cs="Arial"/>
              </w:rPr>
              <w:t xml:space="preserve">Платный   ремонт                    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>
              <w:rPr>
                <w:rFonts w:ascii="Arial" w:hAnsi="Arial" w:cs="Arial"/>
              </w:rPr>
              <w:t xml:space="preserve">Гарантийный     ремонт       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3B30D9" w:rsidRPr="009C6C0B" w14:paraId="19F1C1A7" w14:textId="77777777" w:rsidTr="00BF4B2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28F833A" w14:textId="77777777" w:rsidR="003B30D9" w:rsidRPr="006212F1" w:rsidRDefault="003B30D9" w:rsidP="003B30D9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top w:val="nil"/>
              <w:left w:val="nil"/>
            </w:tcBorders>
          </w:tcPr>
          <w:p w14:paraId="16AA2FA0" w14:textId="77777777" w:rsidR="003B30D9" w:rsidRPr="009C6C0B" w:rsidRDefault="003B30D9" w:rsidP="003B30D9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3B30D9" w:rsidRPr="009C6C0B" w14:paraId="5B78B172" w14:textId="77777777" w:rsidTr="00BF4B2B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6A9EE3CE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6C964241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3B30D9" w:rsidRPr="009C6C0B" w14:paraId="009D4D3C" w14:textId="77777777" w:rsidTr="00BF4B2B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3C49BE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63E5C401" w14:textId="77777777" w:rsidR="003B30D9" w:rsidRPr="009C6C0B" w:rsidRDefault="003B30D9" w:rsidP="003B30D9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2DA8955E" w14:textId="77777777" w:rsidR="003B30D9" w:rsidRPr="006212F1" w:rsidRDefault="003B30D9" w:rsidP="003B30D9">
      <w:pPr>
        <w:contextualSpacing/>
        <w:jc w:val="both"/>
        <w:rPr>
          <w:rFonts w:ascii="Arial" w:hAnsi="Arial" w:cs="Arial"/>
          <w:lang w:val="en-US"/>
        </w:rPr>
      </w:pPr>
    </w:p>
    <w:p w14:paraId="0D674D49" w14:textId="3C9E8F1C" w:rsidR="0046236B" w:rsidRPr="00914EF9" w:rsidRDefault="003B30D9" w:rsidP="00D72A31">
      <w:pPr>
        <w:ind w:right="-1"/>
        <w:jc w:val="both"/>
        <w:rPr>
          <w:rFonts w:ascii="Arial" w:hAnsi="Arial" w:cs="Arial"/>
        </w:rPr>
      </w:pPr>
      <w:r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sectPr w:rsidR="0046236B" w:rsidRPr="00914EF9" w:rsidSect="000E5A61">
      <w:pgSz w:w="11906" w:h="16838"/>
      <w:pgMar w:top="0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F"/>
    <w:rsid w:val="000857E9"/>
    <w:rsid w:val="000E5A61"/>
    <w:rsid w:val="001502E2"/>
    <w:rsid w:val="002B7F57"/>
    <w:rsid w:val="00367AD4"/>
    <w:rsid w:val="003B30D9"/>
    <w:rsid w:val="003D3D71"/>
    <w:rsid w:val="00401875"/>
    <w:rsid w:val="0046236B"/>
    <w:rsid w:val="0048406F"/>
    <w:rsid w:val="00594500"/>
    <w:rsid w:val="005C25FF"/>
    <w:rsid w:val="006212F1"/>
    <w:rsid w:val="00652B92"/>
    <w:rsid w:val="007C6286"/>
    <w:rsid w:val="0089449C"/>
    <w:rsid w:val="008F4744"/>
    <w:rsid w:val="00914EF9"/>
    <w:rsid w:val="00926399"/>
    <w:rsid w:val="009406EF"/>
    <w:rsid w:val="009C6C0B"/>
    <w:rsid w:val="00B10DD1"/>
    <w:rsid w:val="00D02FAC"/>
    <w:rsid w:val="00D72A31"/>
    <w:rsid w:val="00DB477E"/>
    <w:rsid w:val="00DC10BF"/>
    <w:rsid w:val="00DF10AE"/>
    <w:rsid w:val="00F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C80B"/>
  <w15:chartTrackingRefBased/>
  <w15:docId w15:val="{CAB256D2-D2B9-4FB3-9817-6A71498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3LOGIC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 Почекаева</dc:creator>
  <cp:keywords/>
  <dc:description/>
  <cp:lastModifiedBy>Шишков Евгений</cp:lastModifiedBy>
  <cp:revision>21</cp:revision>
  <cp:lastPrinted>2026-03-10T07:11:00Z</cp:lastPrinted>
  <dcterms:created xsi:type="dcterms:W3CDTF">2023-03-28T11:22:00Z</dcterms:created>
  <dcterms:modified xsi:type="dcterms:W3CDTF">2026-03-10T07:12:00Z</dcterms:modified>
</cp:coreProperties>
</file>